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3F16E" w14:textId="77777777" w:rsidR="00E07D0F" w:rsidRPr="00E07D0F" w:rsidRDefault="00E07D0F" w:rsidP="00E07D0F">
      <w:pPr>
        <w:widowControl w:val="0"/>
        <w:autoSpaceDE w:val="0"/>
        <w:autoSpaceDN w:val="0"/>
        <w:adjustRightInd w:val="0"/>
        <w:rPr>
          <w:rFonts w:ascii="Helvetica Neue" w:hAnsi="Helvetica Neue" w:cs="Helvetica Neue"/>
          <w:sz w:val="28"/>
          <w:szCs w:val="28"/>
          <w:lang w:val="tr-TR"/>
        </w:rPr>
      </w:pPr>
      <w:r w:rsidRPr="00E07D0F">
        <w:rPr>
          <w:rFonts w:ascii="Helvetica Neue" w:hAnsi="Helvetica Neue" w:cs="Helvetica Neue"/>
          <w:sz w:val="28"/>
          <w:szCs w:val="28"/>
          <w:lang w:val="tr-TR"/>
        </w:rPr>
        <w:t>Değerli müşterimiz,</w:t>
      </w:r>
    </w:p>
    <w:p w14:paraId="4C21E3A0" w14:textId="77777777" w:rsidR="00E07D0F" w:rsidRPr="00E07D0F" w:rsidRDefault="00E07D0F" w:rsidP="00E07D0F">
      <w:pPr>
        <w:widowControl w:val="0"/>
        <w:autoSpaceDE w:val="0"/>
        <w:autoSpaceDN w:val="0"/>
        <w:adjustRightInd w:val="0"/>
        <w:rPr>
          <w:rFonts w:ascii="Helvetica Neue" w:hAnsi="Helvetica Neue" w:cs="Helvetica Neue"/>
          <w:sz w:val="28"/>
          <w:szCs w:val="28"/>
          <w:lang w:val="tr-TR"/>
        </w:rPr>
      </w:pPr>
    </w:p>
    <w:p w14:paraId="4B2642B9" w14:textId="77777777" w:rsidR="00E07D0F" w:rsidRPr="00E07D0F" w:rsidRDefault="00E07D0F" w:rsidP="00E07D0F">
      <w:pPr>
        <w:widowControl w:val="0"/>
        <w:autoSpaceDE w:val="0"/>
        <w:autoSpaceDN w:val="0"/>
        <w:adjustRightInd w:val="0"/>
        <w:rPr>
          <w:rFonts w:ascii="Helvetica Neue" w:hAnsi="Helvetica Neue" w:cs="Helvetica Neue"/>
          <w:sz w:val="28"/>
          <w:szCs w:val="28"/>
          <w:lang w:val="tr-TR"/>
        </w:rPr>
      </w:pPr>
      <w:r w:rsidRPr="00E07D0F">
        <w:rPr>
          <w:rFonts w:ascii="Helvetica Neue" w:hAnsi="Helvetica Neue" w:cs="Helvetica Neue"/>
          <w:sz w:val="28"/>
          <w:szCs w:val="28"/>
          <w:lang w:val="tr-TR"/>
        </w:rPr>
        <w:t xml:space="preserve">Sizleri </w:t>
      </w:r>
      <w:r w:rsidRPr="00E07D0F">
        <w:rPr>
          <w:rFonts w:ascii="Helvetica Neue" w:hAnsi="Helvetica Neue" w:cs="Helvetica Neue"/>
          <w:color w:val="0000E9"/>
          <w:sz w:val="28"/>
          <w:szCs w:val="28"/>
          <w:u w:val="single" w:color="0000E9"/>
          <w:lang w:val="tr-TR"/>
        </w:rPr>
        <w:t>15 Temmuz 2016</w:t>
      </w:r>
      <w:r w:rsidRPr="00E07D0F">
        <w:rPr>
          <w:rFonts w:ascii="Helvetica Neue" w:hAnsi="Helvetica Neue" w:cs="Helvetica Neue"/>
          <w:sz w:val="28"/>
          <w:szCs w:val="28"/>
          <w:lang w:val="tr-TR"/>
        </w:rPr>
        <w:t xml:space="preserve"> tarihinde yaşanan talihsiz darbe girişiminden sonra Türkiye’deki mevcut durum hakkında kısaca bilgilendirmek istiyoruz.</w:t>
      </w:r>
    </w:p>
    <w:p w14:paraId="15DA85A2" w14:textId="77777777" w:rsidR="00E07D0F" w:rsidRPr="00E07D0F" w:rsidRDefault="00E07D0F" w:rsidP="00E07D0F">
      <w:pPr>
        <w:widowControl w:val="0"/>
        <w:autoSpaceDE w:val="0"/>
        <w:autoSpaceDN w:val="0"/>
        <w:adjustRightInd w:val="0"/>
        <w:rPr>
          <w:rFonts w:ascii="Helvetica Neue" w:hAnsi="Helvetica Neue" w:cs="Helvetica Neue"/>
          <w:sz w:val="28"/>
          <w:szCs w:val="28"/>
          <w:lang w:val="tr-TR"/>
        </w:rPr>
      </w:pPr>
    </w:p>
    <w:p w14:paraId="7B4543D5" w14:textId="77777777" w:rsidR="00E07D0F" w:rsidRPr="00E07D0F" w:rsidRDefault="00073C93" w:rsidP="00E07D0F">
      <w:pPr>
        <w:widowControl w:val="0"/>
        <w:autoSpaceDE w:val="0"/>
        <w:autoSpaceDN w:val="0"/>
        <w:adjustRightInd w:val="0"/>
        <w:rPr>
          <w:rFonts w:ascii="Helvetica Neue" w:hAnsi="Helvetica Neue" w:cs="Helvetica Neue"/>
          <w:sz w:val="28"/>
          <w:szCs w:val="28"/>
          <w:lang w:val="tr-TR"/>
        </w:rPr>
      </w:pPr>
      <w:hyperlink r:id="rId4" w:history="1">
        <w:r w:rsidR="00E07D0F" w:rsidRPr="00E07D0F">
          <w:rPr>
            <w:rFonts w:ascii="Helvetica Neue" w:hAnsi="Helvetica Neue" w:cs="Helvetica Neue"/>
            <w:color w:val="0000E9"/>
            <w:sz w:val="28"/>
            <w:szCs w:val="28"/>
            <w:u w:val="single" w:color="0000E9"/>
            <w:lang w:val="tr-TR"/>
          </w:rPr>
          <w:t>15 Temmuz</w:t>
        </w:r>
      </w:hyperlink>
      <w:r w:rsidR="00E07D0F" w:rsidRPr="00E07D0F">
        <w:rPr>
          <w:rFonts w:ascii="Helvetica Neue" w:hAnsi="Helvetica Neue" w:cs="Helvetica Neue"/>
          <w:sz w:val="28"/>
          <w:szCs w:val="28"/>
          <w:lang w:val="tr-TR"/>
        </w:rPr>
        <w:t xml:space="preserve"> gecesi, Türk Silahlı Kuvvetleri bünyesindeki küçük bir kısım, özellikle Ankara ve İstanbul’da darbe girişiminde bulunmuştur. Yaşanan tüm bu süreçte ülkemizdeki tüm siyasi partiler ve Türkiye Büyük Millet Meclisi üyeleri, Türk iş dünyası, sivil toplum, medya ve tüm Türk vatandaşları, büyük bir kararlılıkla Türk demokrasisinin, anayasasının ve Türkiye’nin demokratik kuruluşlarının arkasında durmuşlardır.</w:t>
      </w:r>
    </w:p>
    <w:p w14:paraId="2B48341F" w14:textId="77777777" w:rsidR="00E07D0F" w:rsidRPr="00E07D0F" w:rsidRDefault="00E07D0F" w:rsidP="00E07D0F">
      <w:pPr>
        <w:widowControl w:val="0"/>
        <w:autoSpaceDE w:val="0"/>
        <w:autoSpaceDN w:val="0"/>
        <w:adjustRightInd w:val="0"/>
        <w:rPr>
          <w:rFonts w:ascii="Helvetica Neue" w:hAnsi="Helvetica Neue" w:cs="Helvetica Neue"/>
          <w:sz w:val="28"/>
          <w:szCs w:val="28"/>
          <w:lang w:val="tr-TR"/>
        </w:rPr>
      </w:pPr>
    </w:p>
    <w:p w14:paraId="0C0458EA" w14:textId="77777777" w:rsidR="00E07D0F" w:rsidRPr="00E07D0F" w:rsidRDefault="00E07D0F" w:rsidP="00E07D0F">
      <w:pPr>
        <w:widowControl w:val="0"/>
        <w:autoSpaceDE w:val="0"/>
        <w:autoSpaceDN w:val="0"/>
        <w:adjustRightInd w:val="0"/>
        <w:rPr>
          <w:rFonts w:ascii="Helvetica Neue" w:hAnsi="Helvetica Neue" w:cs="Helvetica Neue"/>
          <w:sz w:val="28"/>
          <w:szCs w:val="28"/>
          <w:lang w:val="tr-TR"/>
        </w:rPr>
      </w:pPr>
      <w:r w:rsidRPr="00E07D0F">
        <w:rPr>
          <w:rFonts w:ascii="Helvetica Neue" w:hAnsi="Helvetica Neue" w:cs="Helvetica Neue"/>
          <w:sz w:val="28"/>
          <w:szCs w:val="28"/>
          <w:lang w:val="tr-TR"/>
        </w:rPr>
        <w:t>Bu olaydan Türkiye</w:t>
      </w:r>
      <w:r>
        <w:rPr>
          <w:rFonts w:ascii="Helvetica Neue" w:hAnsi="Helvetica Neue" w:cs="Helvetica Neue"/>
          <w:sz w:val="28"/>
          <w:szCs w:val="28"/>
          <w:lang w:val="tr-TR"/>
        </w:rPr>
        <w:t>’nin</w:t>
      </w:r>
      <w:r w:rsidRPr="00E07D0F">
        <w:rPr>
          <w:rFonts w:ascii="Helvetica Neue" w:hAnsi="Helvetica Neue" w:cs="Helvetica Neue"/>
          <w:sz w:val="28"/>
          <w:szCs w:val="28"/>
          <w:lang w:val="tr-TR"/>
        </w:rPr>
        <w:t xml:space="preserve"> ve Türk demokrasisinin daha </w:t>
      </w:r>
      <w:r>
        <w:rPr>
          <w:rFonts w:ascii="Helvetica Neue" w:hAnsi="Helvetica Neue" w:cs="Helvetica Neue"/>
          <w:sz w:val="28"/>
          <w:szCs w:val="28"/>
          <w:lang w:val="tr-TR"/>
        </w:rPr>
        <w:t xml:space="preserve">da </w:t>
      </w:r>
      <w:r w:rsidRPr="00E07D0F">
        <w:rPr>
          <w:rFonts w:ascii="Helvetica Neue" w:hAnsi="Helvetica Neue" w:cs="Helvetica Neue"/>
          <w:sz w:val="28"/>
          <w:szCs w:val="28"/>
          <w:lang w:val="tr-TR"/>
        </w:rPr>
        <w:t>güçlenerek çıktığına inanıyoruz.</w:t>
      </w:r>
    </w:p>
    <w:p w14:paraId="1DD3BFB5" w14:textId="77777777" w:rsidR="00E07D0F" w:rsidRPr="00E07D0F" w:rsidRDefault="00E07D0F" w:rsidP="00E07D0F">
      <w:pPr>
        <w:widowControl w:val="0"/>
        <w:autoSpaceDE w:val="0"/>
        <w:autoSpaceDN w:val="0"/>
        <w:adjustRightInd w:val="0"/>
        <w:rPr>
          <w:rFonts w:ascii="Helvetica Neue" w:hAnsi="Helvetica Neue" w:cs="Helvetica Neue"/>
          <w:sz w:val="28"/>
          <w:szCs w:val="28"/>
          <w:lang w:val="tr-TR"/>
        </w:rPr>
      </w:pPr>
    </w:p>
    <w:p w14:paraId="5F6E4D28" w14:textId="2D84EC02" w:rsidR="00E07D0F" w:rsidRPr="00E07D0F" w:rsidRDefault="00A20F86" w:rsidP="00E07D0F">
      <w:pPr>
        <w:widowControl w:val="0"/>
        <w:autoSpaceDE w:val="0"/>
        <w:autoSpaceDN w:val="0"/>
        <w:adjustRightInd w:val="0"/>
        <w:rPr>
          <w:rFonts w:ascii="Helvetica Neue" w:hAnsi="Helvetica Neue" w:cs="Helvetica Neue"/>
          <w:sz w:val="28"/>
          <w:szCs w:val="28"/>
          <w:lang w:val="tr-TR"/>
        </w:rPr>
      </w:pPr>
      <w:r>
        <w:rPr>
          <w:rFonts w:ascii="Helvetica Neue" w:hAnsi="Helvetica Neue" w:cs="Helvetica Neue"/>
          <w:sz w:val="28"/>
          <w:szCs w:val="28"/>
          <w:lang w:val="tr-TR"/>
        </w:rPr>
        <w:t>Ülkemiz genelinde</w:t>
      </w:r>
      <w:r w:rsidR="00E07D0F">
        <w:rPr>
          <w:rFonts w:ascii="Helvetica Neue" w:hAnsi="Helvetica Neue" w:cs="Helvetica Neue"/>
          <w:sz w:val="28"/>
          <w:szCs w:val="28"/>
          <w:lang w:val="tr-TR"/>
        </w:rPr>
        <w:t xml:space="preserve"> ö</w:t>
      </w:r>
      <w:r w:rsidR="00E07D0F" w:rsidRPr="00E07D0F">
        <w:rPr>
          <w:rFonts w:ascii="Helvetica Neue" w:hAnsi="Helvetica Neue" w:cs="Helvetica Neue"/>
          <w:sz w:val="28"/>
          <w:szCs w:val="28"/>
          <w:lang w:val="tr-TR"/>
        </w:rPr>
        <w:t xml:space="preserve">nemli fonksiyonlar, kurum ve kuruluşlar ile ticaret hayatının </w:t>
      </w:r>
      <w:r w:rsidR="00E07D0F">
        <w:rPr>
          <w:rFonts w:ascii="Helvetica Neue" w:hAnsi="Helvetica Neue" w:cs="Helvetica Neue"/>
          <w:sz w:val="28"/>
          <w:szCs w:val="28"/>
          <w:lang w:val="tr-TR"/>
        </w:rPr>
        <w:t>tüm</w:t>
      </w:r>
      <w:r w:rsidR="00E07D0F" w:rsidRPr="00E07D0F">
        <w:rPr>
          <w:rFonts w:ascii="Helvetica Neue" w:hAnsi="Helvetica Neue" w:cs="Helvetica Neue"/>
          <w:sz w:val="28"/>
          <w:szCs w:val="28"/>
          <w:lang w:val="tr-TR"/>
        </w:rPr>
        <w:t xml:space="preserve"> paydaşları</w:t>
      </w:r>
      <w:r w:rsidR="00E07D0F">
        <w:rPr>
          <w:rFonts w:ascii="Helvetica Neue" w:hAnsi="Helvetica Neue" w:cs="Helvetica Neue"/>
          <w:sz w:val="28"/>
          <w:szCs w:val="28"/>
          <w:lang w:val="tr-TR"/>
        </w:rPr>
        <w:t xml:space="preserve"> </w:t>
      </w:r>
      <w:r w:rsidR="00E07D0F" w:rsidRPr="00E07D0F">
        <w:rPr>
          <w:rFonts w:ascii="Helvetica Neue" w:hAnsi="Helvetica Neue" w:cs="Helvetica Neue"/>
          <w:sz w:val="28"/>
          <w:szCs w:val="28"/>
          <w:lang w:val="tr-TR"/>
        </w:rPr>
        <w:t xml:space="preserve">normal </w:t>
      </w:r>
      <w:r w:rsidR="00E07D0F">
        <w:rPr>
          <w:rFonts w:ascii="Helvetica Neue" w:hAnsi="Helvetica Neue" w:cs="Helvetica Neue"/>
          <w:sz w:val="28"/>
          <w:szCs w:val="28"/>
          <w:lang w:val="tr-TR"/>
        </w:rPr>
        <w:t>işleyişine</w:t>
      </w:r>
      <w:r w:rsidR="00E07D0F" w:rsidRPr="00E07D0F">
        <w:rPr>
          <w:rFonts w:ascii="Helvetica Neue" w:hAnsi="Helvetica Neue" w:cs="Helvetica Neue"/>
          <w:sz w:val="28"/>
          <w:szCs w:val="28"/>
          <w:lang w:val="tr-TR"/>
        </w:rPr>
        <w:t xml:space="preserve"> dönmüştür. </w:t>
      </w:r>
      <w:r w:rsidR="00073C93">
        <w:rPr>
          <w:rFonts w:ascii="Helvetica Neue" w:hAnsi="Helvetica Neue" w:cs="Helvetica Neue"/>
          <w:sz w:val="28"/>
          <w:szCs w:val="28"/>
          <w:lang w:val="tr-TR"/>
        </w:rPr>
        <w:t>Yaşananların üzerinden sadece iki gün geçtikten sonra, b</w:t>
      </w:r>
      <w:r w:rsidR="00E07D0F" w:rsidRPr="00E07D0F">
        <w:rPr>
          <w:rFonts w:ascii="Helvetica Neue" w:hAnsi="Helvetica Neue" w:cs="Helvetica Neue"/>
          <w:sz w:val="28"/>
          <w:szCs w:val="28"/>
          <w:lang w:val="tr-TR"/>
        </w:rPr>
        <w:t>u hafta başı</w:t>
      </w:r>
      <w:r>
        <w:rPr>
          <w:rFonts w:ascii="Helvetica Neue" w:hAnsi="Helvetica Neue" w:cs="Helvetica Neue"/>
          <w:sz w:val="28"/>
          <w:szCs w:val="28"/>
          <w:lang w:val="tr-TR"/>
        </w:rPr>
        <w:t xml:space="preserve"> itibar</w:t>
      </w:r>
      <w:r w:rsidR="00073C93">
        <w:rPr>
          <w:rFonts w:ascii="Helvetica Neue" w:hAnsi="Helvetica Neue" w:cs="Helvetica Neue"/>
          <w:sz w:val="28"/>
          <w:szCs w:val="28"/>
          <w:lang w:val="tr-TR"/>
        </w:rPr>
        <w:t>iyle</w:t>
      </w:r>
      <w:bookmarkStart w:id="0" w:name="_GoBack"/>
      <w:bookmarkEnd w:id="0"/>
      <w:r>
        <w:rPr>
          <w:rFonts w:ascii="Helvetica Neue" w:hAnsi="Helvetica Neue" w:cs="Helvetica Neue"/>
          <w:sz w:val="28"/>
          <w:szCs w:val="28"/>
          <w:lang w:val="tr-TR"/>
        </w:rPr>
        <w:t xml:space="preserve"> tüm ticaret</w:t>
      </w:r>
      <w:r w:rsidR="00E07D0F" w:rsidRPr="00E07D0F">
        <w:rPr>
          <w:rFonts w:ascii="Helvetica Neue" w:hAnsi="Helvetica Neue" w:cs="Helvetica Neue"/>
          <w:sz w:val="28"/>
          <w:szCs w:val="28"/>
          <w:lang w:val="tr-TR"/>
        </w:rPr>
        <w:t xml:space="preserve"> </w:t>
      </w:r>
      <w:r w:rsidR="00E07D0F">
        <w:rPr>
          <w:rFonts w:ascii="Helvetica Neue" w:hAnsi="Helvetica Neue" w:cs="Helvetica Neue"/>
          <w:sz w:val="28"/>
          <w:szCs w:val="28"/>
          <w:lang w:val="tr-TR"/>
        </w:rPr>
        <w:t>işlemleri</w:t>
      </w:r>
      <w:r w:rsidR="00E07D0F" w:rsidRPr="00E07D0F">
        <w:rPr>
          <w:rFonts w:ascii="Helvetica Neue" w:hAnsi="Helvetica Neue" w:cs="Helvetica Neue"/>
          <w:sz w:val="28"/>
          <w:szCs w:val="28"/>
          <w:lang w:val="tr-TR"/>
        </w:rPr>
        <w:t>, gümrüklerde, ithalat ve ihracat operasyonlarında ve banka ödemelerinde herhangi bir aksamaya uğramadan</w:t>
      </w:r>
      <w:r w:rsidR="00073C93">
        <w:rPr>
          <w:rFonts w:ascii="Helvetica Neue" w:hAnsi="Helvetica Neue" w:cs="Helvetica Neue"/>
          <w:sz w:val="28"/>
          <w:szCs w:val="28"/>
          <w:lang w:val="tr-TR"/>
        </w:rPr>
        <w:t>, normal işleyişine uygun olarak</w:t>
      </w:r>
      <w:r w:rsidR="00E07D0F" w:rsidRPr="00E07D0F">
        <w:rPr>
          <w:rFonts w:ascii="Helvetica Neue" w:hAnsi="Helvetica Neue" w:cs="Helvetica Neue"/>
          <w:sz w:val="28"/>
          <w:szCs w:val="28"/>
          <w:lang w:val="tr-TR"/>
        </w:rPr>
        <w:t xml:space="preserve"> başlamıştır.</w:t>
      </w:r>
    </w:p>
    <w:p w14:paraId="2592DF89" w14:textId="77777777" w:rsidR="00E07D0F" w:rsidRPr="00E07D0F" w:rsidRDefault="00E07D0F" w:rsidP="00E07D0F">
      <w:pPr>
        <w:widowControl w:val="0"/>
        <w:autoSpaceDE w:val="0"/>
        <w:autoSpaceDN w:val="0"/>
        <w:adjustRightInd w:val="0"/>
        <w:rPr>
          <w:rFonts w:ascii="Helvetica Neue" w:hAnsi="Helvetica Neue" w:cs="Helvetica Neue"/>
          <w:sz w:val="28"/>
          <w:szCs w:val="28"/>
          <w:lang w:val="tr-TR"/>
        </w:rPr>
      </w:pPr>
    </w:p>
    <w:p w14:paraId="0E9642BF" w14:textId="77777777" w:rsidR="00E07D0F" w:rsidRPr="00E07D0F" w:rsidRDefault="00A20F86" w:rsidP="00E07D0F">
      <w:pPr>
        <w:widowControl w:val="0"/>
        <w:autoSpaceDE w:val="0"/>
        <w:autoSpaceDN w:val="0"/>
        <w:adjustRightInd w:val="0"/>
        <w:rPr>
          <w:rFonts w:ascii="Helvetica Neue" w:hAnsi="Helvetica Neue" w:cs="Helvetica Neue"/>
          <w:sz w:val="28"/>
          <w:szCs w:val="28"/>
          <w:lang w:val="tr-TR"/>
        </w:rPr>
      </w:pPr>
      <w:r>
        <w:rPr>
          <w:rFonts w:ascii="Helvetica Neue" w:hAnsi="Helvetica Neue" w:cs="Helvetica Neue"/>
          <w:sz w:val="28"/>
          <w:szCs w:val="28"/>
          <w:lang w:val="tr-TR"/>
        </w:rPr>
        <w:t>Bundan sonraki süreçte i</w:t>
      </w:r>
      <w:r w:rsidR="00E07D0F" w:rsidRPr="00E07D0F">
        <w:rPr>
          <w:rFonts w:ascii="Helvetica Neue" w:hAnsi="Helvetica Neue" w:cs="Helvetica Neue"/>
          <w:sz w:val="28"/>
          <w:szCs w:val="28"/>
          <w:lang w:val="tr-TR"/>
        </w:rPr>
        <w:t>lave bir risk beklenmemektedir</w:t>
      </w:r>
      <w:r>
        <w:rPr>
          <w:rFonts w:ascii="Helvetica Neue" w:hAnsi="Helvetica Neue" w:cs="Helvetica Neue"/>
          <w:sz w:val="28"/>
          <w:szCs w:val="28"/>
          <w:lang w:val="tr-TR"/>
        </w:rPr>
        <w:t>.</w:t>
      </w:r>
      <w:r w:rsidR="00E07D0F" w:rsidRPr="00E07D0F">
        <w:rPr>
          <w:rFonts w:ascii="Helvetica Neue" w:hAnsi="Helvetica Neue" w:cs="Helvetica Neue"/>
          <w:sz w:val="28"/>
          <w:szCs w:val="28"/>
          <w:lang w:val="tr-TR"/>
        </w:rPr>
        <w:t xml:space="preserve"> </w:t>
      </w:r>
      <w:r>
        <w:rPr>
          <w:rFonts w:ascii="Helvetica Neue" w:hAnsi="Helvetica Neue" w:cs="Helvetica Neue"/>
          <w:sz w:val="28"/>
          <w:szCs w:val="28"/>
          <w:lang w:val="tr-TR"/>
        </w:rPr>
        <w:t>M</w:t>
      </w:r>
      <w:r w:rsidR="00E07D0F" w:rsidRPr="00E07D0F">
        <w:rPr>
          <w:rFonts w:ascii="Helvetica Neue" w:hAnsi="Helvetica Neue" w:cs="Helvetica Neue"/>
          <w:sz w:val="28"/>
          <w:szCs w:val="28"/>
          <w:lang w:val="tr-TR"/>
        </w:rPr>
        <w:t>üşterilerimize olan taahhütlerimizi yerine getirmeye</w:t>
      </w:r>
      <w:r>
        <w:rPr>
          <w:rFonts w:ascii="Helvetica Neue" w:hAnsi="Helvetica Neue" w:cs="Helvetica Neue"/>
          <w:sz w:val="28"/>
          <w:szCs w:val="28"/>
          <w:lang w:val="tr-TR"/>
        </w:rPr>
        <w:t>, her zaman olduğu gibi,</w:t>
      </w:r>
      <w:r w:rsidR="00E07D0F" w:rsidRPr="00E07D0F">
        <w:rPr>
          <w:rFonts w:ascii="Helvetica Neue" w:hAnsi="Helvetica Neue" w:cs="Helvetica Neue"/>
          <w:sz w:val="28"/>
          <w:szCs w:val="28"/>
          <w:lang w:val="tr-TR"/>
        </w:rPr>
        <w:t xml:space="preserve"> devam edeceğiz.</w:t>
      </w:r>
    </w:p>
    <w:p w14:paraId="358B40CD" w14:textId="77777777" w:rsidR="00E07D0F" w:rsidRPr="00E07D0F" w:rsidRDefault="00E07D0F" w:rsidP="00E07D0F">
      <w:pPr>
        <w:widowControl w:val="0"/>
        <w:autoSpaceDE w:val="0"/>
        <w:autoSpaceDN w:val="0"/>
        <w:adjustRightInd w:val="0"/>
        <w:rPr>
          <w:rFonts w:ascii="Helvetica Neue" w:hAnsi="Helvetica Neue" w:cs="Helvetica Neue"/>
          <w:sz w:val="28"/>
          <w:szCs w:val="28"/>
          <w:lang w:val="tr-TR"/>
        </w:rPr>
      </w:pPr>
    </w:p>
    <w:p w14:paraId="3A41C0C7" w14:textId="77777777" w:rsidR="00E07D0F" w:rsidRPr="00E07D0F" w:rsidRDefault="00A20F86" w:rsidP="00E07D0F">
      <w:pPr>
        <w:widowControl w:val="0"/>
        <w:autoSpaceDE w:val="0"/>
        <w:autoSpaceDN w:val="0"/>
        <w:adjustRightInd w:val="0"/>
        <w:rPr>
          <w:rFonts w:ascii="Helvetica Neue" w:hAnsi="Helvetica Neue" w:cs="Helvetica Neue"/>
          <w:sz w:val="28"/>
          <w:szCs w:val="28"/>
          <w:lang w:val="tr-TR"/>
        </w:rPr>
      </w:pPr>
      <w:r>
        <w:rPr>
          <w:rFonts w:ascii="Helvetica Neue" w:hAnsi="Helvetica Neue" w:cs="Helvetica Neue"/>
          <w:sz w:val="28"/>
          <w:szCs w:val="28"/>
          <w:lang w:val="tr-TR"/>
        </w:rPr>
        <w:t>Herhangi bir sorunuz</w:t>
      </w:r>
      <w:r w:rsidR="00E07D0F" w:rsidRPr="00E07D0F">
        <w:rPr>
          <w:rFonts w:ascii="Helvetica Neue" w:hAnsi="Helvetica Neue" w:cs="Helvetica Neue"/>
          <w:sz w:val="28"/>
          <w:szCs w:val="28"/>
          <w:lang w:val="tr-TR"/>
        </w:rPr>
        <w:t xml:space="preserve"> veya ilave açıklama talepleriniz için her zaman bizimle irtibata geçebilirsiniz.</w:t>
      </w:r>
    </w:p>
    <w:p w14:paraId="078D7700" w14:textId="77777777" w:rsidR="00E07D0F" w:rsidRPr="00E07D0F" w:rsidRDefault="00E07D0F" w:rsidP="00E07D0F">
      <w:pPr>
        <w:widowControl w:val="0"/>
        <w:autoSpaceDE w:val="0"/>
        <w:autoSpaceDN w:val="0"/>
        <w:adjustRightInd w:val="0"/>
        <w:rPr>
          <w:rFonts w:ascii="Helvetica Neue" w:hAnsi="Helvetica Neue" w:cs="Helvetica Neue"/>
          <w:sz w:val="28"/>
          <w:szCs w:val="28"/>
          <w:lang w:val="tr-TR"/>
        </w:rPr>
      </w:pPr>
    </w:p>
    <w:p w14:paraId="591AF345" w14:textId="77777777" w:rsidR="00D83D7E" w:rsidRPr="00E07D0F" w:rsidRDefault="00E07D0F" w:rsidP="00E07D0F">
      <w:pPr>
        <w:rPr>
          <w:lang w:val="tr-TR"/>
        </w:rPr>
      </w:pPr>
      <w:r w:rsidRPr="00E07D0F">
        <w:rPr>
          <w:rFonts w:ascii="Helvetica Neue" w:hAnsi="Helvetica Neue" w:cs="Helvetica Neue"/>
          <w:sz w:val="28"/>
          <w:szCs w:val="28"/>
          <w:lang w:val="tr-TR"/>
        </w:rPr>
        <w:t>Saygılarımızla.</w:t>
      </w:r>
    </w:p>
    <w:sectPr w:rsidR="00D83D7E" w:rsidRPr="00E07D0F" w:rsidSect="00B236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0F"/>
    <w:rsid w:val="00073C93"/>
    <w:rsid w:val="00A20F86"/>
    <w:rsid w:val="00B23606"/>
    <w:rsid w:val="00C82C56"/>
    <w:rsid w:val="00E0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05E5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irmail.calendar/2016-07-15%2012:00:00%20GMT+3"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Cagri Ozturk</dc:creator>
  <cp:keywords/>
  <dc:description/>
  <cp:lastModifiedBy>Cagri Ozturk</cp:lastModifiedBy>
  <cp:revision>2</cp:revision>
  <dcterms:created xsi:type="dcterms:W3CDTF">2016-07-23T11:17:00Z</dcterms:created>
  <dcterms:modified xsi:type="dcterms:W3CDTF">2016-07-23T11:17:00Z</dcterms:modified>
</cp:coreProperties>
</file>